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B7E2A" w14:textId="2118B1CB" w:rsidR="00A71B45" w:rsidRPr="00567404" w:rsidRDefault="00713C1A" w:rsidP="00567404">
      <w:pPr>
        <w:jc w:val="center"/>
        <w:rPr>
          <w:sz w:val="28"/>
          <w:szCs w:val="28"/>
        </w:rPr>
      </w:pPr>
      <w:r>
        <w:rPr>
          <w:sz w:val="28"/>
          <w:szCs w:val="28"/>
        </w:rPr>
        <w:t>PSY330</w:t>
      </w:r>
      <w:r w:rsidR="0058605F">
        <w:rPr>
          <w:sz w:val="28"/>
          <w:szCs w:val="28"/>
        </w:rPr>
        <w:t>: M5</w:t>
      </w:r>
      <w:r w:rsidR="00A71B45" w:rsidRPr="00D57028">
        <w:rPr>
          <w:sz w:val="28"/>
          <w:szCs w:val="28"/>
        </w:rPr>
        <w:t xml:space="preserve"> </w:t>
      </w:r>
      <w:r w:rsidR="0050791A">
        <w:rPr>
          <w:sz w:val="28"/>
          <w:szCs w:val="28"/>
        </w:rPr>
        <w:t>Assignment</w:t>
      </w:r>
      <w:bookmarkStart w:id="0" w:name="_GoBack"/>
      <w:bookmarkEnd w:id="0"/>
      <w:r w:rsidR="00D57028" w:rsidRPr="00D57028">
        <w:rPr>
          <w:sz w:val="28"/>
          <w:szCs w:val="28"/>
        </w:rPr>
        <w:t xml:space="preserve"> (40 points)</w:t>
      </w:r>
    </w:p>
    <w:p w14:paraId="6ACAC911" w14:textId="77777777" w:rsidR="00713C1A" w:rsidRPr="00D57028" w:rsidRDefault="00713C1A" w:rsidP="00713C1A"/>
    <w:p w14:paraId="0090876B" w14:textId="77777777" w:rsidR="00713C1A" w:rsidRPr="00435230" w:rsidRDefault="00713C1A" w:rsidP="00713C1A">
      <w:pPr>
        <w:rPr>
          <w:color w:val="0070C0"/>
          <w:sz w:val="22"/>
          <w:szCs w:val="22"/>
        </w:rPr>
      </w:pPr>
      <w:bookmarkStart w:id="1" w:name="_Hlk533683927"/>
      <w:r w:rsidRPr="00435230">
        <w:rPr>
          <w:color w:val="0070C0"/>
          <w:sz w:val="22"/>
          <w:szCs w:val="22"/>
        </w:rPr>
        <w:t>INSTRUCTION:</w:t>
      </w:r>
    </w:p>
    <w:p w14:paraId="43A7B943" w14:textId="77777777" w:rsidR="00713C1A" w:rsidRPr="00435230" w:rsidRDefault="00713C1A" w:rsidP="00713C1A">
      <w:pPr>
        <w:rPr>
          <w:color w:val="0070C0"/>
          <w:sz w:val="22"/>
          <w:szCs w:val="22"/>
        </w:rPr>
      </w:pPr>
    </w:p>
    <w:p w14:paraId="147B0B52" w14:textId="77777777" w:rsidR="00713C1A" w:rsidRPr="00435230" w:rsidRDefault="00713C1A" w:rsidP="00713C1A">
      <w:pPr>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4F6E0EC5" w14:textId="77777777" w:rsidR="00713C1A" w:rsidRPr="00435230" w:rsidRDefault="00713C1A" w:rsidP="00713C1A">
      <w:pPr>
        <w:ind w:left="360" w:hanging="360"/>
        <w:rPr>
          <w:color w:val="0070C0"/>
          <w:sz w:val="22"/>
          <w:szCs w:val="22"/>
        </w:rPr>
      </w:pPr>
      <w:r w:rsidRPr="00435230">
        <w:rPr>
          <w:color w:val="0070C0"/>
          <w:sz w:val="22"/>
          <w:szCs w:val="22"/>
        </w:rPr>
        <w:t>2. Download the Excel data file in Canvas for this assignment and import the data into SPSS.</w:t>
      </w:r>
    </w:p>
    <w:p w14:paraId="4C398E6E" w14:textId="77777777" w:rsidR="00713C1A" w:rsidRPr="00435230" w:rsidRDefault="00713C1A" w:rsidP="00713C1A">
      <w:pPr>
        <w:ind w:left="360" w:hanging="360"/>
        <w:rPr>
          <w:color w:val="0070C0"/>
          <w:sz w:val="22"/>
          <w:szCs w:val="22"/>
        </w:rPr>
      </w:pPr>
      <w:r w:rsidRPr="00435230">
        <w:rPr>
          <w:color w:val="0070C0"/>
          <w:sz w:val="22"/>
          <w:szCs w:val="22"/>
        </w:rPr>
        <w:t>3. Required documents to submit: (Include your name in all file names)</w:t>
      </w:r>
    </w:p>
    <w:p w14:paraId="5719FD42" w14:textId="77777777" w:rsidR="00713C1A" w:rsidRPr="00435230" w:rsidRDefault="00713C1A" w:rsidP="00713C1A">
      <w:pPr>
        <w:pStyle w:val="ListParagraph"/>
        <w:numPr>
          <w:ilvl w:val="0"/>
          <w:numId w:val="13"/>
        </w:numPr>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1B15AB04" w14:textId="77777777" w:rsidR="00713C1A" w:rsidRPr="00435230" w:rsidRDefault="00713C1A" w:rsidP="00713C1A">
      <w:pPr>
        <w:pStyle w:val="ListParagraph"/>
        <w:numPr>
          <w:ilvl w:val="0"/>
          <w:numId w:val="13"/>
        </w:numPr>
        <w:rPr>
          <w:color w:val="0070C0"/>
          <w:sz w:val="22"/>
          <w:szCs w:val="22"/>
        </w:rPr>
      </w:pPr>
      <w:r w:rsidRPr="00435230">
        <w:rPr>
          <w:color w:val="0070C0"/>
          <w:sz w:val="22"/>
          <w:szCs w:val="22"/>
        </w:rPr>
        <w:t>SPSS data file(s) (.sav format)</w:t>
      </w:r>
    </w:p>
    <w:p w14:paraId="294E6A5B" w14:textId="77777777" w:rsidR="00713C1A" w:rsidRPr="00435230" w:rsidRDefault="00713C1A" w:rsidP="00713C1A">
      <w:pPr>
        <w:pStyle w:val="ListParagraph"/>
        <w:numPr>
          <w:ilvl w:val="0"/>
          <w:numId w:val="13"/>
        </w:numPr>
        <w:rPr>
          <w:color w:val="0070C0"/>
          <w:sz w:val="22"/>
          <w:szCs w:val="22"/>
        </w:rPr>
      </w:pPr>
      <w:r w:rsidRPr="00435230">
        <w:rPr>
          <w:color w:val="0070C0"/>
          <w:sz w:val="22"/>
          <w:szCs w:val="22"/>
        </w:rPr>
        <w:t>SPSS output file(s) (.</w:t>
      </w:r>
      <w:proofErr w:type="spellStart"/>
      <w:r w:rsidRPr="00435230">
        <w:rPr>
          <w:color w:val="0070C0"/>
          <w:sz w:val="22"/>
          <w:szCs w:val="22"/>
        </w:rPr>
        <w:t>spv</w:t>
      </w:r>
      <w:proofErr w:type="spellEnd"/>
      <w:r w:rsidRPr="00435230">
        <w:rPr>
          <w:color w:val="0070C0"/>
          <w:sz w:val="22"/>
          <w:szCs w:val="22"/>
        </w:rPr>
        <w:t xml:space="preserve"> format or exported into Word format)</w:t>
      </w:r>
    </w:p>
    <w:p w14:paraId="4052FDD9" w14:textId="77777777" w:rsidR="00713C1A" w:rsidRPr="00435230" w:rsidRDefault="00713C1A" w:rsidP="00713C1A">
      <w:pPr>
        <w:tabs>
          <w:tab w:val="left" w:pos="360"/>
        </w:tabs>
        <w:ind w:left="60"/>
        <w:rPr>
          <w:b/>
          <w:i/>
          <w:color w:val="0070C0"/>
          <w:sz w:val="22"/>
          <w:szCs w:val="22"/>
        </w:rPr>
      </w:pPr>
      <w:r w:rsidRPr="00435230">
        <w:rPr>
          <w:b/>
          <w:i/>
          <w:color w:val="0070C0"/>
          <w:sz w:val="22"/>
          <w:szCs w:val="22"/>
        </w:rPr>
        <w:tab/>
        <w:t>Note: No grade is earned if any document is missing.</w:t>
      </w:r>
    </w:p>
    <w:p w14:paraId="4AE15109" w14:textId="77777777" w:rsidR="00713C1A" w:rsidRPr="00435230" w:rsidRDefault="00713C1A" w:rsidP="00713C1A">
      <w:pPr>
        <w:tabs>
          <w:tab w:val="left" w:pos="360"/>
        </w:tabs>
        <w:ind w:left="60"/>
        <w:rPr>
          <w:color w:val="0070C0"/>
          <w:sz w:val="22"/>
          <w:szCs w:val="22"/>
        </w:rPr>
      </w:pPr>
      <w:r w:rsidRPr="00435230">
        <w:rPr>
          <w:color w:val="0070C0"/>
          <w:sz w:val="22"/>
          <w:szCs w:val="22"/>
        </w:rPr>
        <w:t>4. Review the module “Assignment Guides” for guidelines and tutorials.</w:t>
      </w:r>
    </w:p>
    <w:bookmarkEnd w:id="1"/>
    <w:p w14:paraId="6556333E" w14:textId="77777777" w:rsidR="00B15D05" w:rsidRPr="00D57028" w:rsidRDefault="00B15D05"/>
    <w:p w14:paraId="47059B92" w14:textId="560ECD3D" w:rsidR="00830E38" w:rsidRDefault="00C57062">
      <w:pPr>
        <w:rPr>
          <w:b/>
        </w:rPr>
      </w:pPr>
      <w:r>
        <w:rPr>
          <w:b/>
        </w:rPr>
        <w:t>Q1.</w:t>
      </w:r>
      <w:r w:rsidR="00D57028" w:rsidRPr="00BD6AEA">
        <w:rPr>
          <w:b/>
        </w:rPr>
        <w:t xml:space="preserve"> </w:t>
      </w:r>
      <w:r w:rsidR="008E4098">
        <w:rPr>
          <w:b/>
        </w:rPr>
        <w:t xml:space="preserve">Perform and Interpret </w:t>
      </w:r>
      <w:r w:rsidR="00B15D05">
        <w:rPr>
          <w:b/>
        </w:rPr>
        <w:t xml:space="preserve">a </w:t>
      </w:r>
      <w:r w:rsidR="0058605F">
        <w:rPr>
          <w:b/>
        </w:rPr>
        <w:t>Bivariate Linear Regression</w:t>
      </w:r>
      <w:r w:rsidR="00830E38">
        <w:rPr>
          <w:b/>
        </w:rPr>
        <w:t xml:space="preserve"> </w:t>
      </w:r>
      <w:r w:rsidR="00FB27A2">
        <w:rPr>
          <w:b/>
          <w:color w:val="FF0000"/>
        </w:rPr>
        <w:t>(20</w:t>
      </w:r>
      <w:r w:rsidR="00830E38" w:rsidRPr="00830E38">
        <w:rPr>
          <w:b/>
          <w:color w:val="FF0000"/>
        </w:rPr>
        <w:t xml:space="preserve"> points total)</w:t>
      </w:r>
    </w:p>
    <w:p w14:paraId="099174CF" w14:textId="564D34CB" w:rsidR="0058605F" w:rsidRDefault="00C900F9" w:rsidP="0058605F">
      <w:pPr>
        <w:rPr>
          <w:color w:val="FF0000"/>
        </w:rPr>
      </w:pPr>
      <w:r>
        <w:t>A. Create an SPSS data file using the Q1 worksheet in the provided Excel data file</w:t>
      </w:r>
      <w:r w:rsidR="00FB27A2">
        <w:t xml:space="preserve">. </w:t>
      </w:r>
      <w:r w:rsidR="00F601C1">
        <w:t xml:space="preserve">This </w:t>
      </w:r>
      <w:r w:rsidR="0058605F">
        <w:t xml:space="preserve">data </w:t>
      </w:r>
      <w:r>
        <w:t xml:space="preserve">set </w:t>
      </w:r>
      <w:r w:rsidR="00F601C1">
        <w:t xml:space="preserve">contains </w:t>
      </w:r>
      <w:r w:rsidR="0058605F">
        <w:t>several measurements of cars man</w:t>
      </w:r>
      <w:r>
        <w:t>ufactured between 1970 and 19</w:t>
      </w:r>
      <w:r w:rsidR="00865072">
        <w:t>79</w:t>
      </w:r>
      <w:r>
        <w:t xml:space="preserve">. Each variable should be correctly configured in “Measure”. The values of variable “origin” should be specified under “Values”. </w:t>
      </w:r>
      <w:r w:rsidRPr="00C900F9">
        <w:rPr>
          <w:color w:val="FF0000"/>
        </w:rPr>
        <w:t>(1 point: deduct .5 for each error up to 1 point total)</w:t>
      </w:r>
    </w:p>
    <w:p w14:paraId="6D5667FB" w14:textId="77777777" w:rsidR="00BA2445" w:rsidRDefault="00BA2445" w:rsidP="00C900F9">
      <w:pPr>
        <w:ind w:left="360" w:hanging="360"/>
        <w:rPr>
          <w:color w:val="70AD47" w:themeColor="accent6"/>
        </w:rPr>
      </w:pPr>
    </w:p>
    <w:p w14:paraId="76DA8752" w14:textId="77777777" w:rsidR="00BA2445" w:rsidRDefault="00BA2445" w:rsidP="00C900F9">
      <w:pPr>
        <w:ind w:left="360" w:hanging="360"/>
        <w:rPr>
          <w:color w:val="70AD47" w:themeColor="accent6"/>
        </w:rPr>
      </w:pPr>
    </w:p>
    <w:p w14:paraId="4724A774" w14:textId="26DFE82B" w:rsidR="00C900F9" w:rsidRDefault="00C900F9" w:rsidP="00C900F9">
      <w:pPr>
        <w:ind w:left="360" w:hanging="360"/>
      </w:pPr>
      <w:r>
        <w:t>B</w:t>
      </w:r>
      <w:r w:rsidR="00390D0F">
        <w:t xml:space="preserve">. </w:t>
      </w:r>
      <w:r w:rsidR="002A6413">
        <w:t>Exploratory bivariate correlations</w:t>
      </w:r>
      <w:r w:rsidR="002E4CD9">
        <w:t xml:space="preserve"> in SPSS</w:t>
      </w:r>
      <w:r w:rsidR="00865072">
        <w:t>.</w:t>
      </w:r>
    </w:p>
    <w:p w14:paraId="3A1D0737" w14:textId="7DEB0F92" w:rsidR="00322C42" w:rsidRDefault="002A6413" w:rsidP="00FF1463">
      <w:pPr>
        <w:rPr>
          <w:color w:val="FF0000"/>
        </w:rPr>
      </w:pPr>
      <w:r>
        <w:t xml:space="preserve">1. </w:t>
      </w:r>
      <w:r w:rsidR="0058605F">
        <w:t xml:space="preserve">Perform bivariate (Pearson’s) correlations on all the variables except </w:t>
      </w:r>
      <w:r w:rsidR="0058605F" w:rsidRPr="00846324">
        <w:rPr>
          <w:b/>
        </w:rPr>
        <w:t>model year</w:t>
      </w:r>
      <w:r w:rsidR="0058605F" w:rsidRPr="00846324">
        <w:t xml:space="preserve"> and </w:t>
      </w:r>
      <w:r w:rsidR="0058605F" w:rsidRPr="00846324">
        <w:rPr>
          <w:b/>
        </w:rPr>
        <w:t>origin</w:t>
      </w:r>
      <w:r w:rsidR="0058605F">
        <w:t>.</w:t>
      </w:r>
      <w:r w:rsidR="00910603">
        <w:t xml:space="preserve"> </w:t>
      </w:r>
      <w:r w:rsidR="0058605F">
        <w:t>Paste the</w:t>
      </w:r>
      <w:r>
        <w:t xml:space="preserve"> complete</w:t>
      </w:r>
      <w:r w:rsidR="0058605F">
        <w:t xml:space="preserve"> correlation matrix (table) </w:t>
      </w:r>
      <w:r w:rsidR="00865072">
        <w:t>here</w:t>
      </w:r>
      <w:r w:rsidR="0058605F">
        <w:t xml:space="preserve">. </w:t>
      </w:r>
      <w:r w:rsidR="00910603">
        <w:rPr>
          <w:color w:val="FF0000"/>
        </w:rPr>
        <w:t>(</w:t>
      </w:r>
      <w:r>
        <w:rPr>
          <w:color w:val="FF0000"/>
        </w:rPr>
        <w:t>2</w:t>
      </w:r>
      <w:r w:rsidR="00A1445E">
        <w:rPr>
          <w:color w:val="FF0000"/>
        </w:rPr>
        <w:t xml:space="preserve"> </w:t>
      </w:r>
      <w:r w:rsidR="00390D0F" w:rsidRPr="00390D0F">
        <w:rPr>
          <w:color w:val="FF0000"/>
        </w:rPr>
        <w:t>points)</w:t>
      </w:r>
    </w:p>
    <w:p w14:paraId="3810C070" w14:textId="77777777" w:rsidR="00865072" w:rsidRPr="00865072" w:rsidRDefault="00865072" w:rsidP="00865072">
      <w:pPr>
        <w:autoSpaceDE w:val="0"/>
        <w:autoSpaceDN w:val="0"/>
        <w:adjustRightInd w:val="0"/>
        <w:spacing w:line="400" w:lineRule="atLeast"/>
        <w:rPr>
          <w:rFonts w:ascii="Times New Roman" w:hAnsi="Times New Roman" w:cs="Times New Roman"/>
        </w:rPr>
      </w:pPr>
    </w:p>
    <w:p w14:paraId="4B42D889" w14:textId="77777777" w:rsidR="00865072" w:rsidRPr="00C900F9" w:rsidRDefault="00865072" w:rsidP="00FF1463">
      <w:pPr>
        <w:rPr>
          <w:color w:val="FF0000"/>
        </w:rPr>
      </w:pPr>
    </w:p>
    <w:p w14:paraId="4E979398" w14:textId="6965BF47" w:rsidR="002A6413" w:rsidRPr="00390D0F" w:rsidRDefault="002A6413" w:rsidP="00FF1463">
      <w:r>
        <w:t>2. Describe the results in the bivariate correlation matrix. Are there significant correlations? Are they positive or negative correlations?</w:t>
      </w:r>
      <w:r w:rsidRPr="002A6413">
        <w:rPr>
          <w:color w:val="FF0000"/>
        </w:rPr>
        <w:t xml:space="preserve"> (2 points)</w:t>
      </w:r>
    </w:p>
    <w:p w14:paraId="5FA91D1C" w14:textId="0D55655C" w:rsidR="001303F4" w:rsidRDefault="001303F4"/>
    <w:p w14:paraId="73B1D77E" w14:textId="03959ED6" w:rsidR="00C900F9" w:rsidRDefault="00C900F9"/>
    <w:p w14:paraId="3D364CCF" w14:textId="19446FE5" w:rsidR="00C900F9" w:rsidRDefault="00C900F9" w:rsidP="00C900F9">
      <w:pPr>
        <w:ind w:left="270" w:hanging="270"/>
      </w:pPr>
      <w:r>
        <w:t>C</w:t>
      </w:r>
      <w:r w:rsidR="00F22B05">
        <w:t xml:space="preserve">. </w:t>
      </w:r>
      <w:r w:rsidR="002A6413">
        <w:t>Create a bivariate regression model, using acceleration as the outcome variable. Select one variable to</w:t>
      </w:r>
      <w:r>
        <w:t xml:space="preserve"> be the predictor in the model.</w:t>
      </w:r>
    </w:p>
    <w:p w14:paraId="5540B28A" w14:textId="6CAD3ED1" w:rsidR="00C900F9" w:rsidRDefault="002A6413" w:rsidP="00FF1463">
      <w:r>
        <w:t>1. Create a scatter plot between the predictor and outcome variables. Make sure the scatter plot has titles for the X and Y axes. Paste the scatter plot in th</w:t>
      </w:r>
      <w:r w:rsidR="00D11EEE">
        <w:t>e assignment</w:t>
      </w:r>
      <w:r>
        <w:t xml:space="preserve"> document. </w:t>
      </w:r>
      <w:r w:rsidRPr="002A6413">
        <w:rPr>
          <w:color w:val="FF0000"/>
        </w:rPr>
        <w:t>(2 points)</w:t>
      </w:r>
      <w:r w:rsidR="00F60C8B">
        <w:tab/>
      </w:r>
    </w:p>
    <w:p w14:paraId="4D4FD428" w14:textId="77777777" w:rsidR="00865072" w:rsidRPr="00865072" w:rsidRDefault="00865072" w:rsidP="00FF1463"/>
    <w:p w14:paraId="07C12625" w14:textId="62E86BCF" w:rsidR="00865072" w:rsidRDefault="00865072" w:rsidP="00865072">
      <w:pPr>
        <w:autoSpaceDE w:val="0"/>
        <w:autoSpaceDN w:val="0"/>
        <w:adjustRightInd w:val="0"/>
        <w:rPr>
          <w:rFonts w:ascii="Times New Roman" w:hAnsi="Times New Roman" w:cs="Times New Roman"/>
        </w:rPr>
      </w:pPr>
    </w:p>
    <w:p w14:paraId="38CDFEA2" w14:textId="77777777" w:rsidR="00865072" w:rsidRDefault="00865072" w:rsidP="00865072">
      <w:pPr>
        <w:autoSpaceDE w:val="0"/>
        <w:autoSpaceDN w:val="0"/>
        <w:adjustRightInd w:val="0"/>
        <w:rPr>
          <w:rFonts w:ascii="Times New Roman" w:hAnsi="Times New Roman" w:cs="Times New Roman"/>
        </w:rPr>
      </w:pPr>
    </w:p>
    <w:p w14:paraId="00CCA9A9" w14:textId="097CC8D5" w:rsidR="00865072" w:rsidRDefault="00865072" w:rsidP="00865072">
      <w:pPr>
        <w:autoSpaceDE w:val="0"/>
        <w:autoSpaceDN w:val="0"/>
        <w:adjustRightInd w:val="0"/>
        <w:rPr>
          <w:rFonts w:ascii="Times New Roman" w:hAnsi="Times New Roman" w:cs="Times New Roman"/>
        </w:rPr>
      </w:pPr>
    </w:p>
    <w:p w14:paraId="00F73254" w14:textId="77777777" w:rsidR="00865072" w:rsidRDefault="00865072" w:rsidP="00865072">
      <w:pPr>
        <w:autoSpaceDE w:val="0"/>
        <w:autoSpaceDN w:val="0"/>
        <w:adjustRightInd w:val="0"/>
        <w:rPr>
          <w:rFonts w:ascii="Times New Roman" w:hAnsi="Times New Roman" w:cs="Times New Roman"/>
        </w:rPr>
      </w:pPr>
    </w:p>
    <w:p w14:paraId="3166D7BD" w14:textId="133144AF" w:rsidR="00865072" w:rsidRDefault="00865072" w:rsidP="00865072">
      <w:pPr>
        <w:autoSpaceDE w:val="0"/>
        <w:autoSpaceDN w:val="0"/>
        <w:adjustRightInd w:val="0"/>
        <w:rPr>
          <w:rFonts w:ascii="Times New Roman" w:hAnsi="Times New Roman" w:cs="Times New Roman"/>
        </w:rPr>
      </w:pPr>
    </w:p>
    <w:p w14:paraId="516F3A63" w14:textId="77777777" w:rsidR="00865072" w:rsidRDefault="00865072" w:rsidP="00865072">
      <w:pPr>
        <w:autoSpaceDE w:val="0"/>
        <w:autoSpaceDN w:val="0"/>
        <w:adjustRightInd w:val="0"/>
        <w:rPr>
          <w:rFonts w:ascii="Times New Roman" w:hAnsi="Times New Roman" w:cs="Times New Roman"/>
        </w:rPr>
      </w:pPr>
    </w:p>
    <w:p w14:paraId="331FC1CE" w14:textId="77777777" w:rsidR="00865072" w:rsidRDefault="00865072" w:rsidP="00865072">
      <w:pPr>
        <w:autoSpaceDE w:val="0"/>
        <w:autoSpaceDN w:val="0"/>
        <w:adjustRightInd w:val="0"/>
        <w:spacing w:line="400" w:lineRule="atLeast"/>
        <w:rPr>
          <w:rFonts w:ascii="Times New Roman" w:hAnsi="Times New Roman" w:cs="Times New Roman"/>
        </w:rPr>
      </w:pPr>
    </w:p>
    <w:p w14:paraId="400823B1" w14:textId="77777777" w:rsidR="00865072" w:rsidRDefault="00865072" w:rsidP="00865072">
      <w:pPr>
        <w:autoSpaceDE w:val="0"/>
        <w:autoSpaceDN w:val="0"/>
        <w:adjustRightInd w:val="0"/>
        <w:rPr>
          <w:rFonts w:ascii="Times New Roman" w:hAnsi="Times New Roman" w:cs="Times New Roman"/>
        </w:rPr>
      </w:pPr>
    </w:p>
    <w:p w14:paraId="413538DB" w14:textId="71386EFF" w:rsidR="008F655C" w:rsidRPr="008A778E" w:rsidRDefault="002A6413" w:rsidP="00FF1463">
      <w:pPr>
        <w:rPr>
          <w:color w:val="FF0000"/>
        </w:rPr>
      </w:pPr>
      <w:r>
        <w:t xml:space="preserve">2. Describe your observations of the scatter plot. Is there </w:t>
      </w:r>
      <w:r w:rsidR="004161F6">
        <w:t xml:space="preserve">a </w:t>
      </w:r>
      <w:r>
        <w:t xml:space="preserve">suggestion of a linear relationship between the two variables? If so, make an estimate about the strength (strong, medium, or weak) and direction </w:t>
      </w:r>
      <w:r w:rsidR="00F83889">
        <w:t xml:space="preserve">(positive or negative correlation). </w:t>
      </w:r>
      <w:r w:rsidR="00F83889" w:rsidRPr="002A6413">
        <w:rPr>
          <w:color w:val="FF0000"/>
        </w:rPr>
        <w:t>(2 points)</w:t>
      </w:r>
    </w:p>
    <w:p w14:paraId="5BC01798" w14:textId="5143FFBC" w:rsidR="00AB1971" w:rsidRDefault="00AB1971" w:rsidP="0021274D"/>
    <w:p w14:paraId="617002ED" w14:textId="6424B4FB" w:rsidR="001F611F" w:rsidRDefault="001F611F" w:rsidP="0021274D"/>
    <w:p w14:paraId="72664634" w14:textId="612E1D4F" w:rsidR="00C900F9" w:rsidRDefault="00C900F9" w:rsidP="002E4CD9">
      <w:r>
        <w:t>D</w:t>
      </w:r>
      <w:r w:rsidR="00FB3105">
        <w:t xml:space="preserve">. </w:t>
      </w:r>
      <w:r w:rsidR="002E4CD9">
        <w:t>Perform a bivariate line</w:t>
      </w:r>
      <w:r w:rsidR="00900B9D">
        <w:t>ar regression analysis in SPSS.</w:t>
      </w:r>
    </w:p>
    <w:p w14:paraId="0E0D1D95" w14:textId="45CF3E9A" w:rsidR="00900B9D" w:rsidRDefault="002E4CD9" w:rsidP="00FF1463">
      <w:pPr>
        <w:rPr>
          <w:i/>
          <w:color w:val="000000" w:themeColor="text1"/>
          <w:vertAlign w:val="superscript"/>
        </w:rPr>
      </w:pPr>
      <w:r>
        <w:rPr>
          <w:color w:val="000000" w:themeColor="text1"/>
        </w:rPr>
        <w:t xml:space="preserve">1. </w:t>
      </w:r>
      <w:r w:rsidR="00FB3105" w:rsidRPr="002E4CD9">
        <w:rPr>
          <w:color w:val="000000" w:themeColor="text1"/>
        </w:rPr>
        <w:t xml:space="preserve">Report the </w:t>
      </w:r>
      <w:r>
        <w:rPr>
          <w:color w:val="000000" w:themeColor="text1"/>
        </w:rPr>
        <w:t xml:space="preserve">omnibus test result on the regression model, </w:t>
      </w:r>
      <w:r w:rsidR="00FB3105" w:rsidRPr="002E4CD9">
        <w:rPr>
          <w:color w:val="000000" w:themeColor="text1"/>
        </w:rPr>
        <w:t xml:space="preserve">including </w:t>
      </w:r>
      <w:r w:rsidR="00FB3105" w:rsidRPr="002E4CD9">
        <w:rPr>
          <w:i/>
          <w:color w:val="000000" w:themeColor="text1"/>
        </w:rPr>
        <w:t xml:space="preserve">F, p, and </w:t>
      </w:r>
      <w:r w:rsidR="00AB5B31">
        <w:rPr>
          <w:i/>
          <w:color w:val="000000" w:themeColor="text1"/>
        </w:rPr>
        <w:t xml:space="preserve">adjusted </w:t>
      </w:r>
      <w:r>
        <w:rPr>
          <w:i/>
          <w:color w:val="000000" w:themeColor="text1"/>
        </w:rPr>
        <w:t>R</w:t>
      </w:r>
      <w:r w:rsidR="00FB3105" w:rsidRPr="002E4CD9">
        <w:rPr>
          <w:i/>
          <w:color w:val="000000" w:themeColor="text1"/>
          <w:vertAlign w:val="superscript"/>
        </w:rPr>
        <w:t>2</w:t>
      </w:r>
      <w:r w:rsidR="00900B9D" w:rsidRPr="00900B9D">
        <w:rPr>
          <w:i/>
          <w:color w:val="000000" w:themeColor="text1"/>
        </w:rPr>
        <w:t>.</w:t>
      </w:r>
      <w:r w:rsidR="00FB3105" w:rsidRPr="002E4CD9">
        <w:rPr>
          <w:i/>
          <w:color w:val="000000" w:themeColor="text1"/>
          <w:vertAlign w:val="superscript"/>
        </w:rPr>
        <w:t xml:space="preserve"> </w:t>
      </w:r>
    </w:p>
    <w:p w14:paraId="4A5B4B61" w14:textId="03B159D0" w:rsidR="00FB3105" w:rsidRPr="002E4CD9" w:rsidRDefault="00900B9D" w:rsidP="00FF1463">
      <w:pPr>
        <w:rPr>
          <w:color w:val="000000" w:themeColor="text1"/>
        </w:rPr>
      </w:pPr>
      <w:r>
        <w:rPr>
          <w:color w:val="000000" w:themeColor="text1"/>
        </w:rPr>
        <w:t xml:space="preserve">Be sure to paste the relevant output tables here to support your answer. </w:t>
      </w:r>
      <w:r w:rsidR="00FB3105" w:rsidRPr="002E4CD9">
        <w:rPr>
          <w:color w:val="FF0000"/>
        </w:rPr>
        <w:t>(2 points)</w:t>
      </w:r>
    </w:p>
    <w:p w14:paraId="5692A027" w14:textId="70B9D0C5" w:rsidR="00E9203B" w:rsidRDefault="00E9203B" w:rsidP="00E9203B">
      <w:pPr>
        <w:autoSpaceDE w:val="0"/>
        <w:autoSpaceDN w:val="0"/>
        <w:adjustRightInd w:val="0"/>
        <w:rPr>
          <w:rFonts w:ascii="Times New Roman" w:hAnsi="Times New Roman" w:cs="Times New Roman"/>
        </w:rPr>
      </w:pPr>
    </w:p>
    <w:p w14:paraId="433581D4" w14:textId="71855411" w:rsidR="00E9203B" w:rsidRDefault="00E9203B" w:rsidP="00FF1463"/>
    <w:p w14:paraId="6E44910D" w14:textId="58A028D5" w:rsidR="002E4CD9" w:rsidRDefault="002E4CD9" w:rsidP="00FF1463">
      <w:pPr>
        <w:rPr>
          <w:color w:val="FF0000"/>
        </w:rPr>
      </w:pPr>
      <w:r>
        <w:t>2. Explain what the omnibus result mean in words.</w:t>
      </w:r>
      <w:r w:rsidR="00FB3105">
        <w:t xml:space="preserve"> </w:t>
      </w:r>
      <w:r>
        <w:rPr>
          <w:color w:val="FF0000"/>
        </w:rPr>
        <w:t>(2 point</w:t>
      </w:r>
      <w:r w:rsidR="0034514E">
        <w:rPr>
          <w:color w:val="FF0000"/>
        </w:rPr>
        <w:t>s</w:t>
      </w:r>
      <w:r w:rsidR="00FB3105" w:rsidRPr="002E4CD9">
        <w:rPr>
          <w:color w:val="FF0000"/>
        </w:rPr>
        <w:t>)</w:t>
      </w:r>
    </w:p>
    <w:p w14:paraId="134B5B9B" w14:textId="3031B1CD" w:rsidR="00C900F9" w:rsidRDefault="00C900F9" w:rsidP="00FF1463">
      <w:pPr>
        <w:rPr>
          <w:color w:val="FF0000"/>
        </w:rPr>
      </w:pPr>
    </w:p>
    <w:p w14:paraId="689833C2" w14:textId="77777777" w:rsidR="00A84F39" w:rsidRPr="00A84F39" w:rsidRDefault="00A84F39" w:rsidP="00A84F39">
      <w:pPr>
        <w:rPr>
          <w:color w:val="00B050"/>
        </w:rPr>
      </w:pPr>
    </w:p>
    <w:p w14:paraId="79068BC1" w14:textId="23D18AFB" w:rsidR="002E4CD9" w:rsidRDefault="002E4CD9" w:rsidP="00FF1463">
      <w:pPr>
        <w:rPr>
          <w:color w:val="FF0000"/>
        </w:rPr>
      </w:pPr>
      <w:r>
        <w:t xml:space="preserve">3. Report the unstandardized regression equation and the standardized regression equation, based on the SPSS output. Proper symbols should be used in the equations. </w:t>
      </w:r>
      <w:r w:rsidR="00900B9D">
        <w:t xml:space="preserve">Be sure to paste the relevant table here to support your answer. </w:t>
      </w:r>
      <w:r w:rsidRPr="002E4CD9">
        <w:rPr>
          <w:color w:val="FF0000"/>
        </w:rPr>
        <w:t>(4 points)</w:t>
      </w:r>
    </w:p>
    <w:p w14:paraId="4A2E07AD" w14:textId="6F3FDEFE" w:rsidR="00656563" w:rsidRPr="00656563" w:rsidRDefault="00656563" w:rsidP="00656563">
      <w:pPr>
        <w:autoSpaceDE w:val="0"/>
        <w:autoSpaceDN w:val="0"/>
        <w:adjustRightInd w:val="0"/>
        <w:rPr>
          <w:rFonts w:ascii="Times New Roman" w:hAnsi="Times New Roman" w:cs="Times New Roman"/>
        </w:rPr>
      </w:pPr>
    </w:p>
    <w:p w14:paraId="593D46EB" w14:textId="77777777" w:rsidR="00656563" w:rsidRDefault="00656563" w:rsidP="00FF1463">
      <w:pPr>
        <w:rPr>
          <w:color w:val="FF0000"/>
        </w:rPr>
      </w:pPr>
    </w:p>
    <w:p w14:paraId="413D9E43" w14:textId="54BF2547" w:rsidR="002E4CD9" w:rsidRDefault="002E4CD9" w:rsidP="00FF1463">
      <w:pPr>
        <w:rPr>
          <w:color w:val="C00000"/>
        </w:rPr>
      </w:pPr>
      <w:r>
        <w:t xml:space="preserve">4. Report the coefficient test on the predictor variable, including </w:t>
      </w:r>
      <w:r>
        <w:rPr>
          <w:i/>
        </w:rPr>
        <w:t>t and p.</w:t>
      </w:r>
      <w:r>
        <w:t xml:space="preserve"> </w:t>
      </w:r>
      <w:r w:rsidRPr="002E4CD9">
        <w:rPr>
          <w:color w:val="C00000"/>
        </w:rPr>
        <w:t>(</w:t>
      </w:r>
      <w:r w:rsidRPr="002E4CD9">
        <w:rPr>
          <w:color w:val="FF0000"/>
        </w:rPr>
        <w:t>2 points)</w:t>
      </w:r>
    </w:p>
    <w:p w14:paraId="4405FAB2" w14:textId="4D1D1457" w:rsidR="002E4CD9" w:rsidRDefault="002E4CD9" w:rsidP="00FF1463">
      <w:pPr>
        <w:rPr>
          <w:color w:val="C00000"/>
        </w:rPr>
      </w:pPr>
    </w:p>
    <w:p w14:paraId="52F3ECA6" w14:textId="77777777" w:rsidR="00E02271" w:rsidRDefault="00E02271" w:rsidP="00FF1463">
      <w:pPr>
        <w:rPr>
          <w:color w:val="C00000"/>
        </w:rPr>
      </w:pPr>
    </w:p>
    <w:p w14:paraId="2ED11C78" w14:textId="0789BFE4" w:rsidR="002E4CD9" w:rsidRPr="002E4CD9" w:rsidRDefault="002E4CD9" w:rsidP="00FF1463">
      <w:r>
        <w:t xml:space="preserve">5. Explain the coefficient test result in words. </w:t>
      </w:r>
      <w:r w:rsidR="00C900F9">
        <w:rPr>
          <w:color w:val="FF0000"/>
        </w:rPr>
        <w:t>(1</w:t>
      </w:r>
      <w:r>
        <w:rPr>
          <w:color w:val="FF0000"/>
        </w:rPr>
        <w:t xml:space="preserve"> point</w:t>
      </w:r>
      <w:r w:rsidR="0034514E">
        <w:rPr>
          <w:color w:val="FF0000"/>
        </w:rPr>
        <w:t>s</w:t>
      </w:r>
      <w:r w:rsidRPr="002E4CD9">
        <w:rPr>
          <w:color w:val="FF0000"/>
        </w:rPr>
        <w:t>)</w:t>
      </w:r>
    </w:p>
    <w:p w14:paraId="10E89E03" w14:textId="14B4BAF6" w:rsidR="00FB3105" w:rsidRDefault="00FB3105" w:rsidP="0021274D"/>
    <w:p w14:paraId="7475204B" w14:textId="77777777" w:rsidR="008F7832" w:rsidRDefault="008F7832" w:rsidP="0021274D"/>
    <w:p w14:paraId="74E41C80" w14:textId="5C75AE53" w:rsidR="0021274D" w:rsidRDefault="00830E38" w:rsidP="0021274D">
      <w:pPr>
        <w:rPr>
          <w:b/>
        </w:rPr>
      </w:pPr>
      <w:r>
        <w:rPr>
          <w:b/>
        </w:rPr>
        <w:t>Q2.</w:t>
      </w:r>
      <w:r w:rsidR="00D57028" w:rsidRPr="00BD6AEA">
        <w:rPr>
          <w:b/>
        </w:rPr>
        <w:t xml:space="preserve"> </w:t>
      </w:r>
      <w:r w:rsidR="001324C9">
        <w:rPr>
          <w:b/>
        </w:rPr>
        <w:t xml:space="preserve">Perform and Interpret </w:t>
      </w:r>
      <w:r w:rsidR="002E4CD9">
        <w:rPr>
          <w:b/>
        </w:rPr>
        <w:t>a Bivariate Linear Regression</w:t>
      </w:r>
      <w:r w:rsidR="0021274D">
        <w:rPr>
          <w:b/>
        </w:rPr>
        <w:t xml:space="preserve"> </w:t>
      </w:r>
      <w:r w:rsidR="004D2839">
        <w:rPr>
          <w:b/>
          <w:color w:val="FF0000"/>
        </w:rPr>
        <w:t>(20</w:t>
      </w:r>
      <w:r w:rsidR="0021274D" w:rsidRPr="00830E38">
        <w:rPr>
          <w:b/>
          <w:color w:val="FF0000"/>
        </w:rPr>
        <w:t xml:space="preserve"> points total)</w:t>
      </w:r>
    </w:p>
    <w:p w14:paraId="7689A91A" w14:textId="42190D19" w:rsidR="00A41CA4" w:rsidRDefault="0088025B" w:rsidP="009D3915">
      <w:r>
        <w:t xml:space="preserve">For this question set, </w:t>
      </w:r>
      <w:r w:rsidR="00A41CA4">
        <w:t>import the Q2 worksheet in the Excel data file into SPSS.</w:t>
      </w:r>
      <w:r w:rsidR="00522D32">
        <w:t xml:space="preserve"> Set the “measure” for all variables and specify the “values” for Religious and Community.</w:t>
      </w:r>
    </w:p>
    <w:p w14:paraId="295474AB" w14:textId="561845E5" w:rsidR="009D3915" w:rsidRDefault="0088025B" w:rsidP="009D3915">
      <w:pPr>
        <w:rPr>
          <w:color w:val="FF0000"/>
        </w:rPr>
      </w:pPr>
      <w:r>
        <w:t xml:space="preserve"> </w:t>
      </w:r>
      <w:r w:rsidRPr="00C900F9">
        <w:rPr>
          <w:color w:val="FF0000"/>
        </w:rPr>
        <w:t>(1 point: deduct .5 for each error up to 1 point total)</w:t>
      </w:r>
    </w:p>
    <w:p w14:paraId="7C3E4132" w14:textId="7B5827A7" w:rsidR="00522D32" w:rsidRDefault="00522D32" w:rsidP="009D3915">
      <w:pPr>
        <w:rPr>
          <w:color w:val="FF0000"/>
        </w:rPr>
      </w:pPr>
    </w:p>
    <w:p w14:paraId="5A53B419" w14:textId="77777777" w:rsidR="0039718C" w:rsidRDefault="0039718C" w:rsidP="0047266E"/>
    <w:p w14:paraId="623117CA" w14:textId="2520EDC5" w:rsidR="0047266E" w:rsidRDefault="0047266E" w:rsidP="0047266E">
      <w:r>
        <w:t xml:space="preserve">This data file was adapted from a national survey on secondary schools conducted by the US department of education. </w:t>
      </w:r>
      <w:r w:rsidR="0088025B">
        <w:t>A school district is considering adjusting</w:t>
      </w:r>
      <w:r>
        <w:t xml:space="preserve"> the length of a school day to optimize learning outcome, as measured by the percentage of students going to 4-year colleges after graduation. In other words, the research question is whether the number of hours in a school day for students (variable “</w:t>
      </w:r>
      <w:proofErr w:type="spellStart"/>
      <w:r w:rsidR="0088025B">
        <w:t>SchoolHours</w:t>
      </w:r>
      <w:proofErr w:type="spellEnd"/>
      <w:r>
        <w:t>”) could predict the percentage of graduates attending 4-year colleges (variable “</w:t>
      </w:r>
      <w:proofErr w:type="spellStart"/>
      <w:r w:rsidR="0088025B">
        <w:t>PCollege</w:t>
      </w:r>
      <w:proofErr w:type="spellEnd"/>
      <w:r>
        <w:t xml:space="preserve">”). </w:t>
      </w:r>
    </w:p>
    <w:p w14:paraId="106A7894" w14:textId="450369D1" w:rsidR="0047266E" w:rsidRDefault="0047266E" w:rsidP="0047266E">
      <w:pPr>
        <w:rPr>
          <w:color w:val="FF0000"/>
        </w:rPr>
      </w:pPr>
    </w:p>
    <w:p w14:paraId="7E92F37D" w14:textId="17E0F781" w:rsidR="0047266E" w:rsidRDefault="0047266E" w:rsidP="0047266E">
      <w:pPr>
        <w:ind w:left="360" w:hanging="360"/>
      </w:pPr>
      <w:r>
        <w:t>A.  Perform a bivariate linear regression analysis in SPSS to answer the research question.</w:t>
      </w:r>
    </w:p>
    <w:p w14:paraId="6693F8CB" w14:textId="77777777" w:rsidR="0047266E" w:rsidRDefault="0047266E" w:rsidP="0047266E"/>
    <w:p w14:paraId="13B621C9" w14:textId="2A9981AE" w:rsidR="00522D32" w:rsidRPr="00522D32" w:rsidRDefault="0047266E" w:rsidP="00FF1463">
      <w:pPr>
        <w:rPr>
          <w:color w:val="000000" w:themeColor="text1"/>
          <w:vertAlign w:val="superscript"/>
        </w:rPr>
      </w:pPr>
      <w:r>
        <w:rPr>
          <w:color w:val="000000" w:themeColor="text1"/>
        </w:rPr>
        <w:t xml:space="preserve">1. </w:t>
      </w:r>
      <w:r w:rsidRPr="002E4CD9">
        <w:rPr>
          <w:color w:val="000000" w:themeColor="text1"/>
        </w:rPr>
        <w:t xml:space="preserve">Report the </w:t>
      </w:r>
      <w:r>
        <w:rPr>
          <w:color w:val="000000" w:themeColor="text1"/>
        </w:rPr>
        <w:t xml:space="preserve">omnibus test result on the regression model, </w:t>
      </w:r>
      <w:r w:rsidRPr="002E4CD9">
        <w:rPr>
          <w:color w:val="000000" w:themeColor="text1"/>
        </w:rPr>
        <w:t xml:space="preserve">including </w:t>
      </w:r>
      <w:r w:rsidRPr="002E4CD9">
        <w:rPr>
          <w:i/>
          <w:color w:val="000000" w:themeColor="text1"/>
        </w:rPr>
        <w:t>F, p, and</w:t>
      </w:r>
      <w:r w:rsidR="00AB5B31">
        <w:rPr>
          <w:i/>
          <w:color w:val="000000" w:themeColor="text1"/>
        </w:rPr>
        <w:t xml:space="preserve"> adjusted</w:t>
      </w:r>
      <w:r w:rsidRPr="002E4CD9">
        <w:rPr>
          <w:i/>
          <w:color w:val="000000" w:themeColor="text1"/>
        </w:rPr>
        <w:t xml:space="preserve"> </w:t>
      </w:r>
      <w:r>
        <w:rPr>
          <w:i/>
          <w:color w:val="000000" w:themeColor="text1"/>
        </w:rPr>
        <w:t>R</w:t>
      </w:r>
      <w:r w:rsidRPr="002E4CD9">
        <w:rPr>
          <w:i/>
          <w:color w:val="000000" w:themeColor="text1"/>
          <w:vertAlign w:val="superscript"/>
        </w:rPr>
        <w:t>2</w:t>
      </w:r>
      <w:r w:rsidR="00522D32">
        <w:rPr>
          <w:i/>
          <w:color w:val="000000" w:themeColor="text1"/>
        </w:rPr>
        <w:t xml:space="preserve">. </w:t>
      </w:r>
      <w:r w:rsidR="00522D32" w:rsidRPr="00522D32">
        <w:rPr>
          <w:color w:val="000000" w:themeColor="text1"/>
        </w:rPr>
        <w:t>Be sure to paste the relevant output tables here to support your answer.</w:t>
      </w:r>
      <w:r w:rsidRPr="00522D32">
        <w:rPr>
          <w:color w:val="000000" w:themeColor="text1"/>
          <w:vertAlign w:val="superscript"/>
        </w:rPr>
        <w:t xml:space="preserve"> </w:t>
      </w:r>
    </w:p>
    <w:p w14:paraId="74E0FC23" w14:textId="78FC04D8" w:rsidR="00522D32" w:rsidRPr="00522D32" w:rsidRDefault="0047266E" w:rsidP="00522D32">
      <w:pPr>
        <w:rPr>
          <w:color w:val="000000" w:themeColor="text1"/>
        </w:rPr>
      </w:pPr>
      <w:r w:rsidRPr="002E4CD9">
        <w:rPr>
          <w:color w:val="FF0000"/>
        </w:rPr>
        <w:t>(2 points)</w:t>
      </w:r>
    </w:p>
    <w:p w14:paraId="7E653D3C" w14:textId="77777777" w:rsidR="00D52EDC" w:rsidRPr="00D52EDC" w:rsidRDefault="00D52EDC" w:rsidP="00D52EDC">
      <w:pPr>
        <w:autoSpaceDE w:val="0"/>
        <w:autoSpaceDN w:val="0"/>
        <w:adjustRightInd w:val="0"/>
        <w:rPr>
          <w:rFonts w:cstheme="minorHAnsi"/>
          <w:i/>
          <w:color w:val="00B050"/>
        </w:rPr>
      </w:pPr>
    </w:p>
    <w:p w14:paraId="4C75E61B" w14:textId="38CF6537" w:rsidR="0047266E" w:rsidRPr="002E4CD9" w:rsidRDefault="0047266E" w:rsidP="00FF1463">
      <w:pPr>
        <w:rPr>
          <w:color w:val="FF0000"/>
        </w:rPr>
      </w:pPr>
      <w:r>
        <w:lastRenderedPageBreak/>
        <w:t xml:space="preserve">2. Explain what the omnibus result mean in words. </w:t>
      </w:r>
      <w:r>
        <w:rPr>
          <w:color w:val="FF0000"/>
        </w:rPr>
        <w:t>(2 point</w:t>
      </w:r>
      <w:r w:rsidR="0034514E">
        <w:rPr>
          <w:color w:val="FF0000"/>
        </w:rPr>
        <w:t>s</w:t>
      </w:r>
      <w:r w:rsidRPr="002E4CD9">
        <w:rPr>
          <w:color w:val="FF0000"/>
        </w:rPr>
        <w:t>)</w:t>
      </w:r>
    </w:p>
    <w:p w14:paraId="62096689" w14:textId="3CAE828A" w:rsidR="0047266E" w:rsidRDefault="0047266E" w:rsidP="00FF1463"/>
    <w:p w14:paraId="0DD2CBF1" w14:textId="77777777" w:rsidR="00792FA5" w:rsidRDefault="00792FA5" w:rsidP="00FF1463"/>
    <w:p w14:paraId="1DAF6F9C" w14:textId="1758ADF5" w:rsidR="0047266E" w:rsidRDefault="0047266E" w:rsidP="00FF1463">
      <w:pPr>
        <w:rPr>
          <w:color w:val="FF0000"/>
        </w:rPr>
      </w:pPr>
      <w:r>
        <w:t xml:space="preserve">3. Report the unstandardized regression equation and the standardized regression equation, based on the SPSS output. Proper symbols should be used in the equations. </w:t>
      </w:r>
      <w:r w:rsidR="00522D32">
        <w:t xml:space="preserve">Paste the relevant output table here to support your answer. </w:t>
      </w:r>
      <w:r w:rsidRPr="002E4CD9">
        <w:rPr>
          <w:color w:val="FF0000"/>
        </w:rPr>
        <w:t>(4 points)</w:t>
      </w:r>
    </w:p>
    <w:p w14:paraId="6BBBAFB4" w14:textId="0C12EC76" w:rsidR="00792FA5" w:rsidRPr="00792FA5" w:rsidRDefault="00792FA5" w:rsidP="00792FA5">
      <w:pPr>
        <w:autoSpaceDE w:val="0"/>
        <w:autoSpaceDN w:val="0"/>
        <w:adjustRightInd w:val="0"/>
        <w:rPr>
          <w:rFonts w:ascii="Times New Roman" w:hAnsi="Times New Roman" w:cs="Times New Roman"/>
        </w:rPr>
      </w:pPr>
    </w:p>
    <w:p w14:paraId="52B31F16" w14:textId="359FCD06" w:rsidR="00792FA5" w:rsidRDefault="00792FA5" w:rsidP="00FF1463">
      <w:pPr>
        <w:rPr>
          <w:color w:val="FF0000"/>
        </w:rPr>
      </w:pPr>
    </w:p>
    <w:p w14:paraId="4E8938A5" w14:textId="77777777" w:rsidR="00D52EDC" w:rsidRDefault="00D52EDC" w:rsidP="00FF1463">
      <w:pPr>
        <w:rPr>
          <w:color w:val="FF0000"/>
        </w:rPr>
      </w:pPr>
    </w:p>
    <w:p w14:paraId="7B5D5A5B" w14:textId="77777777" w:rsidR="0047266E" w:rsidRDefault="0047266E" w:rsidP="00FF1463">
      <w:pPr>
        <w:rPr>
          <w:color w:val="C00000"/>
        </w:rPr>
      </w:pPr>
      <w:r>
        <w:t xml:space="preserve">4. Report the coefficient test on the predictor variable, including </w:t>
      </w:r>
      <w:r>
        <w:rPr>
          <w:i/>
        </w:rPr>
        <w:t>t and p.</w:t>
      </w:r>
      <w:r>
        <w:t xml:space="preserve"> </w:t>
      </w:r>
      <w:r w:rsidRPr="002E4CD9">
        <w:rPr>
          <w:color w:val="C00000"/>
        </w:rPr>
        <w:t>(</w:t>
      </w:r>
      <w:r w:rsidRPr="002E4CD9">
        <w:rPr>
          <w:color w:val="FF0000"/>
        </w:rPr>
        <w:t>2 points)</w:t>
      </w:r>
    </w:p>
    <w:p w14:paraId="476049B9" w14:textId="4D061E0B" w:rsidR="0047266E" w:rsidRDefault="0047266E" w:rsidP="00FF1463">
      <w:pPr>
        <w:rPr>
          <w:color w:val="C00000"/>
        </w:rPr>
      </w:pPr>
    </w:p>
    <w:p w14:paraId="4A57BAD3" w14:textId="77777777" w:rsidR="00167DA0" w:rsidRDefault="00167DA0" w:rsidP="00FF1463">
      <w:pPr>
        <w:rPr>
          <w:color w:val="C00000"/>
        </w:rPr>
      </w:pPr>
    </w:p>
    <w:p w14:paraId="53F91100" w14:textId="63DE1F8B" w:rsidR="0047266E" w:rsidRPr="002E4CD9" w:rsidRDefault="0047266E" w:rsidP="00FF1463">
      <w:r>
        <w:t xml:space="preserve">5. Explain the coefficient test result in words. </w:t>
      </w:r>
      <w:r w:rsidR="009D3915">
        <w:rPr>
          <w:color w:val="FF0000"/>
        </w:rPr>
        <w:t>(1</w:t>
      </w:r>
      <w:r>
        <w:rPr>
          <w:color w:val="FF0000"/>
        </w:rPr>
        <w:t xml:space="preserve"> point</w:t>
      </w:r>
      <w:r w:rsidR="0034514E">
        <w:rPr>
          <w:color w:val="FF0000"/>
        </w:rPr>
        <w:t>s</w:t>
      </w:r>
      <w:r w:rsidRPr="002E4CD9">
        <w:rPr>
          <w:color w:val="FF0000"/>
        </w:rPr>
        <w:t>)</w:t>
      </w:r>
    </w:p>
    <w:p w14:paraId="5EBB65C3" w14:textId="0A7E49E8" w:rsidR="00590A10" w:rsidRDefault="00590A10" w:rsidP="00E34B87"/>
    <w:p w14:paraId="29E60500" w14:textId="77777777" w:rsidR="00167DA0" w:rsidRDefault="00167DA0" w:rsidP="00E34B87"/>
    <w:p w14:paraId="1965712B" w14:textId="77777777" w:rsidR="00B26B88" w:rsidRDefault="00B26B88" w:rsidP="00B26B88">
      <w:pPr>
        <w:rPr>
          <w:color w:val="000000" w:themeColor="text1"/>
        </w:rPr>
      </w:pPr>
      <w:r>
        <w:t xml:space="preserve">B. As the data analyst, you are responsible for presenting the results and making a recommendation to the school board. </w:t>
      </w:r>
      <w:r>
        <w:rPr>
          <w:color w:val="000000" w:themeColor="text1"/>
        </w:rPr>
        <w:t>As with all hypothesis test results, we need to consider both the significance result and the effect size.</w:t>
      </w:r>
    </w:p>
    <w:p w14:paraId="63B34A86" w14:textId="77777777" w:rsidR="00B26B88" w:rsidRPr="00EF3E60" w:rsidRDefault="00B26B88" w:rsidP="00B26B88">
      <w:pPr>
        <w:rPr>
          <w:color w:val="FF0000"/>
        </w:rPr>
      </w:pPr>
      <w:r>
        <w:rPr>
          <w:color w:val="000000" w:themeColor="text1"/>
        </w:rPr>
        <w:t xml:space="preserve">1. How much of the variance in the percentage of graduates attending 4-year colleges can be accounted for by changing the length of the school day for the students? </w:t>
      </w:r>
      <w:r>
        <w:rPr>
          <w:color w:val="FF0000"/>
        </w:rPr>
        <w:t>(1 point)</w:t>
      </w:r>
    </w:p>
    <w:p w14:paraId="703ED097" w14:textId="77777777" w:rsidR="00B26B88" w:rsidRDefault="00B26B88" w:rsidP="00B26B88">
      <w:pPr>
        <w:rPr>
          <w:color w:val="000000" w:themeColor="text1"/>
        </w:rPr>
      </w:pPr>
    </w:p>
    <w:p w14:paraId="33C2FEFC" w14:textId="77777777" w:rsidR="00B26B88" w:rsidRDefault="00B26B88" w:rsidP="00B26B88">
      <w:pPr>
        <w:rPr>
          <w:color w:val="000000" w:themeColor="text1"/>
        </w:rPr>
      </w:pPr>
    </w:p>
    <w:p w14:paraId="5ABCE08A" w14:textId="77777777" w:rsidR="00B26B88" w:rsidRDefault="00B26B88" w:rsidP="00B26B88">
      <w:pPr>
        <w:rPr>
          <w:color w:val="FF0000"/>
        </w:rPr>
      </w:pPr>
      <w:r>
        <w:rPr>
          <w:color w:val="000000" w:themeColor="text1"/>
        </w:rPr>
        <w:t xml:space="preserve">2. Based on your answers to the question above (Q2B1), would you recommend an adjustment on the length of the school day for students? Why or why not? </w:t>
      </w:r>
      <w:r>
        <w:rPr>
          <w:color w:val="FF0000"/>
        </w:rPr>
        <w:t>(2 points</w:t>
      </w:r>
      <w:r w:rsidRPr="002E4CD9">
        <w:rPr>
          <w:color w:val="FF0000"/>
        </w:rPr>
        <w:t>)</w:t>
      </w:r>
    </w:p>
    <w:p w14:paraId="1AFEE38E" w14:textId="77777777" w:rsidR="00B26B88" w:rsidRDefault="00B26B88" w:rsidP="00B26B88">
      <w:pPr>
        <w:rPr>
          <w:color w:val="FF0000"/>
        </w:rPr>
      </w:pPr>
    </w:p>
    <w:p w14:paraId="06533D37" w14:textId="77777777" w:rsidR="00B26B88" w:rsidRDefault="00B26B88" w:rsidP="00B26B88"/>
    <w:p w14:paraId="4260270B" w14:textId="77777777" w:rsidR="00B26B88" w:rsidRDefault="00B26B88" w:rsidP="00B26B88">
      <w:r>
        <w:t>C. Let’s assume that you decide to make a recommendation for adjusting the length of the school day, regardless of your answers to the question above (Q2B2).</w:t>
      </w:r>
    </w:p>
    <w:p w14:paraId="7DC6B672" w14:textId="77777777" w:rsidR="00B26B88" w:rsidRDefault="00B26B88" w:rsidP="00B26B88">
      <w:r>
        <w:t xml:space="preserve">1. Based on the statistical results, what type of adjustment (increase or decrease) might increase the percentage of graduates attending 4-year colleges? </w:t>
      </w:r>
      <w:r>
        <w:rPr>
          <w:color w:val="FF0000"/>
        </w:rPr>
        <w:t>(1 point</w:t>
      </w:r>
      <w:r w:rsidRPr="002E4CD9">
        <w:rPr>
          <w:color w:val="FF0000"/>
        </w:rPr>
        <w:t>)</w:t>
      </w:r>
    </w:p>
    <w:p w14:paraId="561F3114" w14:textId="2B330AD3" w:rsidR="00B26B88" w:rsidRDefault="00B26B88" w:rsidP="00B26B88"/>
    <w:p w14:paraId="6032FC12" w14:textId="77777777" w:rsidR="00B26B88" w:rsidRDefault="00B26B88" w:rsidP="00B26B88"/>
    <w:p w14:paraId="05AAB17F" w14:textId="77777777" w:rsidR="00B26B88" w:rsidRDefault="00B26B88" w:rsidP="00B26B88">
      <w:pPr>
        <w:rPr>
          <w:color w:val="FF0000"/>
        </w:rPr>
      </w:pPr>
      <w:r>
        <w:t xml:space="preserve">2. Using the regression equation, calculate how long the school day needs to be to achieve 90% on the percentage of graduates attending 4-year colleges. </w:t>
      </w:r>
      <w:r>
        <w:rPr>
          <w:color w:val="FF0000"/>
        </w:rPr>
        <w:t>(2 points</w:t>
      </w:r>
      <w:r w:rsidRPr="002E4CD9">
        <w:rPr>
          <w:color w:val="FF0000"/>
        </w:rPr>
        <w:t>)</w:t>
      </w:r>
    </w:p>
    <w:p w14:paraId="2E6203A7" w14:textId="64FF93D9" w:rsidR="00B26B88" w:rsidRDefault="00B26B88" w:rsidP="00B26B88">
      <w:pPr>
        <w:rPr>
          <w:i/>
          <w:iCs/>
          <w:color w:val="0070C0"/>
        </w:rPr>
      </w:pPr>
    </w:p>
    <w:p w14:paraId="3BD7D8EE" w14:textId="77777777" w:rsidR="00B26B88" w:rsidRDefault="00B26B88" w:rsidP="00B26B88">
      <w:pPr>
        <w:rPr>
          <w:color w:val="FF0000"/>
        </w:rPr>
      </w:pPr>
    </w:p>
    <w:p w14:paraId="0132DF76" w14:textId="588B0321" w:rsidR="00B26B88" w:rsidRDefault="00B26B88" w:rsidP="00B26B88">
      <w:pPr>
        <w:rPr>
          <w:color w:val="FF0000"/>
        </w:rPr>
      </w:pPr>
      <w:r>
        <w:t>D. Create a scatter plot for the predictor</w:t>
      </w:r>
      <w:r w:rsidR="00B3544A">
        <w:t xml:space="preserve"> variable and outcome variable,</w:t>
      </w:r>
      <w:r>
        <w:t xml:space="preserve"> and paste it here as part of the answer to this question. Discuss your impression of the graph while considering the regression test results. Does the scatter plot offer any additional insight beyond the test results? </w:t>
      </w:r>
      <w:r>
        <w:rPr>
          <w:color w:val="FF0000"/>
        </w:rPr>
        <w:t>(2 points</w:t>
      </w:r>
      <w:r w:rsidRPr="002E4CD9">
        <w:rPr>
          <w:color w:val="FF0000"/>
        </w:rPr>
        <w:t>)</w:t>
      </w:r>
    </w:p>
    <w:p w14:paraId="48ED52CF" w14:textId="37983394" w:rsidR="00541CC3" w:rsidRPr="00EF3E60" w:rsidRDefault="00541CC3" w:rsidP="00B26B88"/>
    <w:sectPr w:rsidR="00541CC3" w:rsidRPr="00EF3E60" w:rsidSect="00CB3A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93466" w14:textId="77777777" w:rsidR="000B3B23" w:rsidRDefault="000B3B23" w:rsidP="00D57028">
      <w:r>
        <w:separator/>
      </w:r>
    </w:p>
  </w:endnote>
  <w:endnote w:type="continuationSeparator" w:id="0">
    <w:p w14:paraId="5A769A60" w14:textId="77777777" w:rsidR="000B3B23" w:rsidRDefault="000B3B23"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7C7C2" w14:textId="77777777" w:rsidR="000B3B23" w:rsidRDefault="000B3B23" w:rsidP="00D57028">
      <w:r>
        <w:separator/>
      </w:r>
    </w:p>
  </w:footnote>
  <w:footnote w:type="continuationSeparator" w:id="0">
    <w:p w14:paraId="1860FBAB" w14:textId="77777777" w:rsidR="000B3B23" w:rsidRDefault="000B3B23"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214A7C85" w:rsidR="00713C1A" w:rsidRPr="00D57028" w:rsidRDefault="00713C1A"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745AC2"/>
    <w:multiLevelType w:val="hybridMultilevel"/>
    <w:tmpl w:val="4092B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90B51"/>
    <w:multiLevelType w:val="hybridMultilevel"/>
    <w:tmpl w:val="A5E2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71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5E8612A9"/>
    <w:multiLevelType w:val="hybridMultilevel"/>
    <w:tmpl w:val="08A29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2"/>
  </w:num>
  <w:num w:numId="6">
    <w:abstractNumId w:val="4"/>
  </w:num>
  <w:num w:numId="7">
    <w:abstractNumId w:val="9"/>
  </w:num>
  <w:num w:numId="8">
    <w:abstractNumId w:val="7"/>
  </w:num>
  <w:num w:numId="9">
    <w:abstractNumId w:val="5"/>
  </w:num>
  <w:num w:numId="10">
    <w:abstractNumId w:val="11"/>
  </w:num>
  <w:num w:numId="11">
    <w:abstractNumId w:val="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MTU3tjAxNDQwsjBT0lEKTi0uzszPAykwqgUAIBqJfSwAAAA="/>
  </w:docVars>
  <w:rsids>
    <w:rsidRoot w:val="00A71B45"/>
    <w:rsid w:val="000028FD"/>
    <w:rsid w:val="00017AB0"/>
    <w:rsid w:val="00024CE0"/>
    <w:rsid w:val="000258CA"/>
    <w:rsid w:val="00042206"/>
    <w:rsid w:val="0007351B"/>
    <w:rsid w:val="00073969"/>
    <w:rsid w:val="00090BA3"/>
    <w:rsid w:val="000A691B"/>
    <w:rsid w:val="000B3B23"/>
    <w:rsid w:val="000B7556"/>
    <w:rsid w:val="000C5930"/>
    <w:rsid w:val="000C6C30"/>
    <w:rsid w:val="000F609B"/>
    <w:rsid w:val="00113CB0"/>
    <w:rsid w:val="001303F4"/>
    <w:rsid w:val="00130D9E"/>
    <w:rsid w:val="001324C9"/>
    <w:rsid w:val="001334A7"/>
    <w:rsid w:val="00167DA0"/>
    <w:rsid w:val="00173731"/>
    <w:rsid w:val="001A17DC"/>
    <w:rsid w:val="001A2AA4"/>
    <w:rsid w:val="001C0785"/>
    <w:rsid w:val="001E3FCA"/>
    <w:rsid w:val="001F611F"/>
    <w:rsid w:val="0021274D"/>
    <w:rsid w:val="002152F3"/>
    <w:rsid w:val="00217EB5"/>
    <w:rsid w:val="00235C35"/>
    <w:rsid w:val="00243E05"/>
    <w:rsid w:val="002445B7"/>
    <w:rsid w:val="0024565B"/>
    <w:rsid w:val="00284A36"/>
    <w:rsid w:val="00294413"/>
    <w:rsid w:val="002A6413"/>
    <w:rsid w:val="002B26E2"/>
    <w:rsid w:val="002D14EB"/>
    <w:rsid w:val="002E4CD9"/>
    <w:rsid w:val="00322C42"/>
    <w:rsid w:val="003356C3"/>
    <w:rsid w:val="003361B1"/>
    <w:rsid w:val="0034514E"/>
    <w:rsid w:val="00357970"/>
    <w:rsid w:val="0037489E"/>
    <w:rsid w:val="003766DA"/>
    <w:rsid w:val="003855D4"/>
    <w:rsid w:val="00390D0F"/>
    <w:rsid w:val="003923BF"/>
    <w:rsid w:val="0039718C"/>
    <w:rsid w:val="003C23FC"/>
    <w:rsid w:val="003D01A4"/>
    <w:rsid w:val="003D0937"/>
    <w:rsid w:val="003E2F87"/>
    <w:rsid w:val="003F3269"/>
    <w:rsid w:val="004161F6"/>
    <w:rsid w:val="00417E0C"/>
    <w:rsid w:val="00430277"/>
    <w:rsid w:val="00451BD5"/>
    <w:rsid w:val="00471CF7"/>
    <w:rsid w:val="0047266E"/>
    <w:rsid w:val="00482CE2"/>
    <w:rsid w:val="004C4E1A"/>
    <w:rsid w:val="004D2839"/>
    <w:rsid w:val="004E1761"/>
    <w:rsid w:val="0050791A"/>
    <w:rsid w:val="0051346C"/>
    <w:rsid w:val="00516E18"/>
    <w:rsid w:val="00522D32"/>
    <w:rsid w:val="00541CC3"/>
    <w:rsid w:val="00555EC0"/>
    <w:rsid w:val="0056364E"/>
    <w:rsid w:val="00567404"/>
    <w:rsid w:val="0058605F"/>
    <w:rsid w:val="00590A10"/>
    <w:rsid w:val="00597F2C"/>
    <w:rsid w:val="005E3BA8"/>
    <w:rsid w:val="00620652"/>
    <w:rsid w:val="006521F9"/>
    <w:rsid w:val="00653323"/>
    <w:rsid w:val="00656563"/>
    <w:rsid w:val="00661BE6"/>
    <w:rsid w:val="00663840"/>
    <w:rsid w:val="006716F8"/>
    <w:rsid w:val="00694D24"/>
    <w:rsid w:val="006A483B"/>
    <w:rsid w:val="006A7435"/>
    <w:rsid w:val="006B4F68"/>
    <w:rsid w:val="006D39EB"/>
    <w:rsid w:val="006D4CF3"/>
    <w:rsid w:val="006D4D10"/>
    <w:rsid w:val="006E3000"/>
    <w:rsid w:val="00713C1A"/>
    <w:rsid w:val="007174A6"/>
    <w:rsid w:val="007310D8"/>
    <w:rsid w:val="0077720C"/>
    <w:rsid w:val="00792FA5"/>
    <w:rsid w:val="007B3A2F"/>
    <w:rsid w:val="007C460A"/>
    <w:rsid w:val="007E264D"/>
    <w:rsid w:val="00823AD9"/>
    <w:rsid w:val="00830E38"/>
    <w:rsid w:val="00837A4F"/>
    <w:rsid w:val="00846324"/>
    <w:rsid w:val="00865072"/>
    <w:rsid w:val="0088025B"/>
    <w:rsid w:val="008A02C2"/>
    <w:rsid w:val="008A778E"/>
    <w:rsid w:val="008D1C62"/>
    <w:rsid w:val="008E4098"/>
    <w:rsid w:val="008F655C"/>
    <w:rsid w:val="008F7832"/>
    <w:rsid w:val="00900B9D"/>
    <w:rsid w:val="00910603"/>
    <w:rsid w:val="00934108"/>
    <w:rsid w:val="00942BF3"/>
    <w:rsid w:val="00971437"/>
    <w:rsid w:val="009933C0"/>
    <w:rsid w:val="009B6B70"/>
    <w:rsid w:val="009C54E9"/>
    <w:rsid w:val="009D119D"/>
    <w:rsid w:val="009D3915"/>
    <w:rsid w:val="009F11F6"/>
    <w:rsid w:val="00A011B1"/>
    <w:rsid w:val="00A03824"/>
    <w:rsid w:val="00A13D43"/>
    <w:rsid w:val="00A1445E"/>
    <w:rsid w:val="00A14ED7"/>
    <w:rsid w:val="00A336AB"/>
    <w:rsid w:val="00A41CA4"/>
    <w:rsid w:val="00A71B45"/>
    <w:rsid w:val="00A84F39"/>
    <w:rsid w:val="00AB1971"/>
    <w:rsid w:val="00AB5B31"/>
    <w:rsid w:val="00AC5E47"/>
    <w:rsid w:val="00AD7F3C"/>
    <w:rsid w:val="00AF76B6"/>
    <w:rsid w:val="00AF7AEE"/>
    <w:rsid w:val="00B11E0E"/>
    <w:rsid w:val="00B13432"/>
    <w:rsid w:val="00B15D05"/>
    <w:rsid w:val="00B26B88"/>
    <w:rsid w:val="00B3544A"/>
    <w:rsid w:val="00B43A79"/>
    <w:rsid w:val="00B6005C"/>
    <w:rsid w:val="00B84677"/>
    <w:rsid w:val="00BA2445"/>
    <w:rsid w:val="00BA7DF5"/>
    <w:rsid w:val="00BD3D33"/>
    <w:rsid w:val="00BD6AEA"/>
    <w:rsid w:val="00BF4609"/>
    <w:rsid w:val="00C13D8B"/>
    <w:rsid w:val="00C147A3"/>
    <w:rsid w:val="00C37629"/>
    <w:rsid w:val="00C57062"/>
    <w:rsid w:val="00C75402"/>
    <w:rsid w:val="00C82000"/>
    <w:rsid w:val="00C900F9"/>
    <w:rsid w:val="00CA79CF"/>
    <w:rsid w:val="00CB3A14"/>
    <w:rsid w:val="00CC64D2"/>
    <w:rsid w:val="00CE46ED"/>
    <w:rsid w:val="00D11EEE"/>
    <w:rsid w:val="00D431BF"/>
    <w:rsid w:val="00D52EDC"/>
    <w:rsid w:val="00D57028"/>
    <w:rsid w:val="00D7011E"/>
    <w:rsid w:val="00D84DBE"/>
    <w:rsid w:val="00D861BA"/>
    <w:rsid w:val="00D92A29"/>
    <w:rsid w:val="00DE1005"/>
    <w:rsid w:val="00DF4421"/>
    <w:rsid w:val="00DF60C4"/>
    <w:rsid w:val="00E02271"/>
    <w:rsid w:val="00E34B87"/>
    <w:rsid w:val="00E36689"/>
    <w:rsid w:val="00E41B11"/>
    <w:rsid w:val="00E427C9"/>
    <w:rsid w:val="00E53976"/>
    <w:rsid w:val="00E72CF0"/>
    <w:rsid w:val="00E9203B"/>
    <w:rsid w:val="00EA0BB6"/>
    <w:rsid w:val="00ED5CE9"/>
    <w:rsid w:val="00EF12E9"/>
    <w:rsid w:val="00EF2062"/>
    <w:rsid w:val="00EF3E60"/>
    <w:rsid w:val="00EF5484"/>
    <w:rsid w:val="00F22B05"/>
    <w:rsid w:val="00F3378F"/>
    <w:rsid w:val="00F50FDB"/>
    <w:rsid w:val="00F52CF0"/>
    <w:rsid w:val="00F601C1"/>
    <w:rsid w:val="00F60C8B"/>
    <w:rsid w:val="00F6562F"/>
    <w:rsid w:val="00F83889"/>
    <w:rsid w:val="00F94D1D"/>
    <w:rsid w:val="00FA1704"/>
    <w:rsid w:val="00FA58A8"/>
    <w:rsid w:val="00FB27A2"/>
    <w:rsid w:val="00FB3105"/>
    <w:rsid w:val="00FC59BC"/>
    <w:rsid w:val="00FD26A2"/>
    <w:rsid w:val="00FF14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character" w:styleId="CommentReference">
    <w:name w:val="annotation reference"/>
    <w:basedOn w:val="DefaultParagraphFont"/>
    <w:uiPriority w:val="99"/>
    <w:semiHidden/>
    <w:unhideWhenUsed/>
    <w:rsid w:val="008D1C62"/>
    <w:rPr>
      <w:sz w:val="16"/>
      <w:szCs w:val="16"/>
    </w:rPr>
  </w:style>
  <w:style w:type="paragraph" w:styleId="CommentText">
    <w:name w:val="annotation text"/>
    <w:basedOn w:val="Normal"/>
    <w:link w:val="CommentTextChar"/>
    <w:uiPriority w:val="99"/>
    <w:semiHidden/>
    <w:unhideWhenUsed/>
    <w:rsid w:val="008D1C62"/>
    <w:rPr>
      <w:sz w:val="20"/>
      <w:szCs w:val="20"/>
    </w:rPr>
  </w:style>
  <w:style w:type="character" w:customStyle="1" w:styleId="CommentTextChar">
    <w:name w:val="Comment Text Char"/>
    <w:basedOn w:val="DefaultParagraphFont"/>
    <w:link w:val="CommentText"/>
    <w:uiPriority w:val="99"/>
    <w:semiHidden/>
    <w:rsid w:val="008D1C62"/>
    <w:rPr>
      <w:sz w:val="20"/>
      <w:szCs w:val="20"/>
    </w:rPr>
  </w:style>
  <w:style w:type="paragraph" w:styleId="CommentSubject">
    <w:name w:val="annotation subject"/>
    <w:basedOn w:val="CommentText"/>
    <w:next w:val="CommentText"/>
    <w:link w:val="CommentSubjectChar"/>
    <w:uiPriority w:val="99"/>
    <w:semiHidden/>
    <w:unhideWhenUsed/>
    <w:rsid w:val="008D1C62"/>
    <w:rPr>
      <w:b/>
      <w:bCs/>
    </w:rPr>
  </w:style>
  <w:style w:type="character" w:customStyle="1" w:styleId="CommentSubjectChar">
    <w:name w:val="Comment Subject Char"/>
    <w:basedOn w:val="CommentTextChar"/>
    <w:link w:val="CommentSubject"/>
    <w:uiPriority w:val="99"/>
    <w:semiHidden/>
    <w:rsid w:val="008D1C62"/>
    <w:rPr>
      <w:b/>
      <w:bCs/>
      <w:sz w:val="20"/>
      <w:szCs w:val="20"/>
    </w:rPr>
  </w:style>
  <w:style w:type="paragraph" w:styleId="BalloonText">
    <w:name w:val="Balloon Text"/>
    <w:basedOn w:val="Normal"/>
    <w:link w:val="BalloonTextChar"/>
    <w:uiPriority w:val="99"/>
    <w:semiHidden/>
    <w:unhideWhenUsed/>
    <w:rsid w:val="008D1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C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Trudy Kuo</cp:lastModifiedBy>
  <cp:revision>2</cp:revision>
  <dcterms:created xsi:type="dcterms:W3CDTF">2019-01-15T09:07:00Z</dcterms:created>
  <dcterms:modified xsi:type="dcterms:W3CDTF">2019-01-15T09:07:00Z</dcterms:modified>
</cp:coreProperties>
</file>